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27570e100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022987b05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 Cheval Dot,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dc0eb98c24e2c" /><Relationship Type="http://schemas.openxmlformats.org/officeDocument/2006/relationships/numbering" Target="/word/numbering.xml" Id="R8756795df0db431e" /><Relationship Type="http://schemas.openxmlformats.org/officeDocument/2006/relationships/settings" Target="/word/settings.xml" Id="R6019c8bbe63d4e83" /><Relationship Type="http://schemas.openxmlformats.org/officeDocument/2006/relationships/image" Target="/word/media/88f790d1-9823-40ca-a6a0-e9703bf569eb.png" Id="Rf13022987b054529" /></Relationships>
</file>