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fe7dcdd56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b8f386d8a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Awagne,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15c438cc84b1a" /><Relationship Type="http://schemas.openxmlformats.org/officeDocument/2006/relationships/numbering" Target="/word/numbering.xml" Id="R0cc6355c716945a1" /><Relationship Type="http://schemas.openxmlformats.org/officeDocument/2006/relationships/settings" Target="/word/settings.xml" Id="R71ae9499a4324ea1" /><Relationship Type="http://schemas.openxmlformats.org/officeDocument/2006/relationships/image" Target="/word/media/af47fc0d-0881-406d-ac97-670c9cad795b.png" Id="Rc5eb8f386d8a4437" /></Relationships>
</file>