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e224272e0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5f8c79c45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7f6f7d5c04a79" /><Relationship Type="http://schemas.openxmlformats.org/officeDocument/2006/relationships/numbering" Target="/word/numbering.xml" Id="Rccc0da6718244271" /><Relationship Type="http://schemas.openxmlformats.org/officeDocument/2006/relationships/settings" Target="/word/settings.xml" Id="R5e435ff1fb4146b4" /><Relationship Type="http://schemas.openxmlformats.org/officeDocument/2006/relationships/image" Target="/word/media/8b2d2bd2-f0a9-4e3c-bef3-5ad891b237ec.png" Id="Rfd95f8c79c454084" /></Relationships>
</file>