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dd730da26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cd1f973d4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Baudeset,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3a6505e4b4fe0" /><Relationship Type="http://schemas.openxmlformats.org/officeDocument/2006/relationships/numbering" Target="/word/numbering.xml" Id="Rc9f17f1b681f4ae0" /><Relationship Type="http://schemas.openxmlformats.org/officeDocument/2006/relationships/settings" Target="/word/settings.xml" Id="R381ee671950e4dfc" /><Relationship Type="http://schemas.openxmlformats.org/officeDocument/2006/relationships/image" Target="/word/media/b00de9f5-ad2f-4aef-ace3-1b6eb873af70.png" Id="R692cd1f973d4458a" /></Relationships>
</file>