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e218b144e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ea38510c9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Beaufaux,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3116d29f64d7b" /><Relationship Type="http://schemas.openxmlformats.org/officeDocument/2006/relationships/numbering" Target="/word/numbering.xml" Id="R6fa77a07748a4da3" /><Relationship Type="http://schemas.openxmlformats.org/officeDocument/2006/relationships/settings" Target="/word/settings.xml" Id="R543a9696529b42e2" /><Relationship Type="http://schemas.openxmlformats.org/officeDocument/2006/relationships/image" Target="/word/media/12ef88a8-fe77-4e5d-9fb1-cffef1f512d3.png" Id="Rf07ea38510c94655" /></Relationships>
</file>