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8104936f7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0ebffb1bb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Beolette,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be1179d647ce" /><Relationship Type="http://schemas.openxmlformats.org/officeDocument/2006/relationships/numbering" Target="/word/numbering.xml" Id="R26c6c23747c74a6a" /><Relationship Type="http://schemas.openxmlformats.org/officeDocument/2006/relationships/settings" Target="/word/settings.xml" Id="R81f2d26f22504f8a" /><Relationship Type="http://schemas.openxmlformats.org/officeDocument/2006/relationships/image" Target="/word/media/9c62325b-5db1-4e99-864f-7d17c35a9639.png" Id="R0fd0ebffb1bb40a4" /></Relationships>
</file>