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e0c016e53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fdf93fc04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Bergse Hoeven,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6a77e3e804c3b" /><Relationship Type="http://schemas.openxmlformats.org/officeDocument/2006/relationships/numbering" Target="/word/numbering.xml" Id="Rb350b0dbdff34c2f" /><Relationship Type="http://schemas.openxmlformats.org/officeDocument/2006/relationships/settings" Target="/word/settings.xml" Id="R862730715cfd477e" /><Relationship Type="http://schemas.openxmlformats.org/officeDocument/2006/relationships/image" Target="/word/media/6789a968-0b0f-4299-88d8-03f4d3b13453.png" Id="R7d6fdf93fc044a47" /></Relationships>
</file>