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f0dfd04cc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27ecd0964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Berkenen,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7c2b6f257485a" /><Relationship Type="http://schemas.openxmlformats.org/officeDocument/2006/relationships/numbering" Target="/word/numbering.xml" Id="Reda7de08a4ca4c2b" /><Relationship Type="http://schemas.openxmlformats.org/officeDocument/2006/relationships/settings" Target="/word/settings.xml" Id="R51f45fd833ad4fdb" /><Relationship Type="http://schemas.openxmlformats.org/officeDocument/2006/relationships/image" Target="/word/media/eeb69dda-b336-4aa4-b2b1-63139ce2373e.png" Id="Rbfd27ecd09644b90" /></Relationships>
</file>