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78c03c007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2067c6d4a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Beverbeek,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f587533474804" /><Relationship Type="http://schemas.openxmlformats.org/officeDocument/2006/relationships/numbering" Target="/word/numbering.xml" Id="R30a72dcaebcd4440" /><Relationship Type="http://schemas.openxmlformats.org/officeDocument/2006/relationships/settings" Target="/word/settings.xml" Id="R849eadba279749c5" /><Relationship Type="http://schemas.openxmlformats.org/officeDocument/2006/relationships/image" Target="/word/media/dab81ad7-cbdf-4825-b192-c04a481be710.png" Id="Rb0a2067c6d4a455a" /></Relationships>
</file>