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3206ab261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6b19104ef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Boekendries,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0b6475da54c84" /><Relationship Type="http://schemas.openxmlformats.org/officeDocument/2006/relationships/numbering" Target="/word/numbering.xml" Id="Rf70bb88a020f40e5" /><Relationship Type="http://schemas.openxmlformats.org/officeDocument/2006/relationships/settings" Target="/word/settings.xml" Id="Rca270ed055ca46c4" /><Relationship Type="http://schemas.openxmlformats.org/officeDocument/2006/relationships/image" Target="/word/media/4ee72a86-8af5-416f-99bd-c506f2b6bb38.png" Id="Rd596b19104ef4dc1" /></Relationships>
</file>