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8fc08b250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8f67ed530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Bogaarden,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344f8972d4527" /><Relationship Type="http://schemas.openxmlformats.org/officeDocument/2006/relationships/numbering" Target="/word/numbering.xml" Id="R5da7517b37714ed7" /><Relationship Type="http://schemas.openxmlformats.org/officeDocument/2006/relationships/settings" Target="/word/settings.xml" Id="Rcc17b9f37d1f4a9d" /><Relationship Type="http://schemas.openxmlformats.org/officeDocument/2006/relationships/image" Target="/word/media/23ef11c6-dd54-46f3-93ca-f495cdf930a2.png" Id="R5ed8f67ed5304dce" /></Relationships>
</file>