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211da737f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5348d52cf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819afd1104546" /><Relationship Type="http://schemas.openxmlformats.org/officeDocument/2006/relationships/numbering" Target="/word/numbering.xml" Id="Rf09b3e5cc3e94e38" /><Relationship Type="http://schemas.openxmlformats.org/officeDocument/2006/relationships/settings" Target="/word/settings.xml" Id="Raf4c168cc3144bf2" /><Relationship Type="http://schemas.openxmlformats.org/officeDocument/2006/relationships/image" Target="/word/media/d4444650-493b-464a-9f74-8c8a029d7300.png" Id="R9235348d52cf41f4" /></Relationships>
</file>