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914e46820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3bae914ac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Bombaye,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12cf10d5748b9" /><Relationship Type="http://schemas.openxmlformats.org/officeDocument/2006/relationships/numbering" Target="/word/numbering.xml" Id="Raaa90dfa2e274b50" /><Relationship Type="http://schemas.openxmlformats.org/officeDocument/2006/relationships/settings" Target="/word/settings.xml" Id="R1cdc84fa22bf4864" /><Relationship Type="http://schemas.openxmlformats.org/officeDocument/2006/relationships/image" Target="/word/media/fe4c6fa0-3eaa-452f-8ba6-d30c43a04127.png" Id="R52b3bae914ac41d5" /></Relationships>
</file>