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92f4f6cec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4f84a7c60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Borgeinde,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7747ff03448a9" /><Relationship Type="http://schemas.openxmlformats.org/officeDocument/2006/relationships/numbering" Target="/word/numbering.xml" Id="Raf69a55598e24c05" /><Relationship Type="http://schemas.openxmlformats.org/officeDocument/2006/relationships/settings" Target="/word/settings.xml" Id="R1a6dcb07717e48ff" /><Relationship Type="http://schemas.openxmlformats.org/officeDocument/2006/relationships/image" Target="/word/media/0c78ac7b-ae87-4c10-995a-f0d65d6526a5.png" Id="R7344f84a7c604047" /></Relationships>
</file>