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a141e3b8a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dfa4ce4c6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a2ce9fc414d0c" /><Relationship Type="http://schemas.openxmlformats.org/officeDocument/2006/relationships/numbering" Target="/word/numbering.xml" Id="R71f098418e9a4a0a" /><Relationship Type="http://schemas.openxmlformats.org/officeDocument/2006/relationships/settings" Target="/word/settings.xml" Id="Rfadeec298f2a4c50" /><Relationship Type="http://schemas.openxmlformats.org/officeDocument/2006/relationships/image" Target="/word/media/b0140c5a-4c15-4501-9524-9c5c5abb2b50.png" Id="R99fdfa4ce4c64647" /></Relationships>
</file>