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4b2794d15347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72bc8547b48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Bouillenne,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5dda02a864f10" /><Relationship Type="http://schemas.openxmlformats.org/officeDocument/2006/relationships/numbering" Target="/word/numbering.xml" Id="R10ebc038094e40a0" /><Relationship Type="http://schemas.openxmlformats.org/officeDocument/2006/relationships/settings" Target="/word/settings.xml" Id="R7d3adb5930f24bdf" /><Relationship Type="http://schemas.openxmlformats.org/officeDocument/2006/relationships/image" Target="/word/media/7b7cc950-061b-4338-aaee-d0ebda0c4cd3.png" Id="Ra1672bc8547b48ed" /></Relationships>
</file>