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16dc99114c04fa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dddb92ca587448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Brans,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120afc7c5b447e2" /><Relationship Type="http://schemas.openxmlformats.org/officeDocument/2006/relationships/numbering" Target="/word/numbering.xml" Id="R5425d2b9fdbb42f3" /><Relationship Type="http://schemas.openxmlformats.org/officeDocument/2006/relationships/settings" Target="/word/settings.xml" Id="Rcf05a192605d495f" /><Relationship Type="http://schemas.openxmlformats.org/officeDocument/2006/relationships/image" Target="/word/media/16efb3ca-d3a6-46cd-b434-017eb0c97790.png" Id="R5dddb92ca587448b" /></Relationships>
</file>