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b5ccbb26c4b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35857c752a40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Calhuyere,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57af3655c54136" /><Relationship Type="http://schemas.openxmlformats.org/officeDocument/2006/relationships/numbering" Target="/word/numbering.xml" Id="Ra77bdb3e4dc046ac" /><Relationship Type="http://schemas.openxmlformats.org/officeDocument/2006/relationships/settings" Target="/word/settings.xml" Id="R592196326d6140e2" /><Relationship Type="http://schemas.openxmlformats.org/officeDocument/2006/relationships/image" Target="/word/media/24ef9c0e-d1ac-4be9-b801-393f1f3ce5c3.png" Id="R1b35857c752a400f" /></Relationships>
</file>