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6676c0079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817986ebd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6d76643624608" /><Relationship Type="http://schemas.openxmlformats.org/officeDocument/2006/relationships/numbering" Target="/word/numbering.xml" Id="Rf23118feebe74ea2" /><Relationship Type="http://schemas.openxmlformats.org/officeDocument/2006/relationships/settings" Target="/word/settings.xml" Id="R6d45de8766584911" /><Relationship Type="http://schemas.openxmlformats.org/officeDocument/2006/relationships/image" Target="/word/media/e5221f2b-aca5-46b6-8bda-17c838ab20af.png" Id="R527817986ebd4bc3" /></Relationships>
</file>