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04e86cb85540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8955492f2d4a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Champion,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7e57774f154d36" /><Relationship Type="http://schemas.openxmlformats.org/officeDocument/2006/relationships/numbering" Target="/word/numbering.xml" Id="R685e914edc704d8a" /><Relationship Type="http://schemas.openxmlformats.org/officeDocument/2006/relationships/settings" Target="/word/settings.xml" Id="R73096c0137ca45aa" /><Relationship Type="http://schemas.openxmlformats.org/officeDocument/2006/relationships/image" Target="/word/media/84966b70-0edf-491c-9829-7af98b820fe4.png" Id="R828955492f2d4aa7" /></Relationships>
</file>