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154369f0c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416933351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2bdfe40974cf6" /><Relationship Type="http://schemas.openxmlformats.org/officeDocument/2006/relationships/numbering" Target="/word/numbering.xml" Id="R9d1b7e394abd4ba9" /><Relationship Type="http://schemas.openxmlformats.org/officeDocument/2006/relationships/settings" Target="/word/settings.xml" Id="Rc229853c10264e73" /><Relationship Type="http://schemas.openxmlformats.org/officeDocument/2006/relationships/image" Target="/word/media/5f5a0e86-2f30-4728-a2ed-27e81d8f61d0.png" Id="Ref64169333514140" /></Relationships>
</file>