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28a02b7fb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ab47af9db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Chession,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a5a5530584caf" /><Relationship Type="http://schemas.openxmlformats.org/officeDocument/2006/relationships/numbering" Target="/word/numbering.xml" Id="Ra31ae508b4c04728" /><Relationship Type="http://schemas.openxmlformats.org/officeDocument/2006/relationships/settings" Target="/word/settings.xml" Id="Re0527e3275894332" /><Relationship Type="http://schemas.openxmlformats.org/officeDocument/2006/relationships/image" Target="/word/media/d02f0676-7631-4843-aae6-5a825da69af5.png" Id="R31eab47af9db4df2" /></Relationships>
</file>