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a0a43844c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7a64db101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Coreux Gilmister,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56bdd93a14d44" /><Relationship Type="http://schemas.openxmlformats.org/officeDocument/2006/relationships/numbering" Target="/word/numbering.xml" Id="R42464200fa1b4461" /><Relationship Type="http://schemas.openxmlformats.org/officeDocument/2006/relationships/settings" Target="/word/settings.xml" Id="Rb3f71599c3254f84" /><Relationship Type="http://schemas.openxmlformats.org/officeDocument/2006/relationships/image" Target="/word/media/b44bcfb6-63c0-46ce-b16d-07e4c92e22f8.png" Id="Rc787a64db1014ee8" /></Relationships>
</file>