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bf8caa8f9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7d5533f0f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Cote Lambot,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ef45cb9ee4962" /><Relationship Type="http://schemas.openxmlformats.org/officeDocument/2006/relationships/numbering" Target="/word/numbering.xml" Id="R6239609483f146aa" /><Relationship Type="http://schemas.openxmlformats.org/officeDocument/2006/relationships/settings" Target="/word/settings.xml" Id="Rb728f1c87e6543e6" /><Relationship Type="http://schemas.openxmlformats.org/officeDocument/2006/relationships/image" Target="/word/media/91f5577d-9faf-4f8c-aa33-4c63dc1bc562.png" Id="Rb4e7d5533f0f45f3" /></Relationships>
</file>