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4df2a36ea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ae5697eae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Hek,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ee5c155994697" /><Relationship Type="http://schemas.openxmlformats.org/officeDocument/2006/relationships/numbering" Target="/word/numbering.xml" Id="R2a1ebe99a8aa4920" /><Relationship Type="http://schemas.openxmlformats.org/officeDocument/2006/relationships/settings" Target="/word/settings.xml" Id="R322c064fdf3c411f" /><Relationship Type="http://schemas.openxmlformats.org/officeDocument/2006/relationships/image" Target="/word/media/4475cee7-4662-46cf-a066-7138dc3b72a0.png" Id="Rff2ae5697eae471c" /></Relationships>
</file>