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1a7055f44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d4ed119b9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Devant-Hedree,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8d6d779e64b37" /><Relationship Type="http://schemas.openxmlformats.org/officeDocument/2006/relationships/numbering" Target="/word/numbering.xml" Id="Rda0128f563c04f64" /><Relationship Type="http://schemas.openxmlformats.org/officeDocument/2006/relationships/settings" Target="/word/settings.xml" Id="R7036504d7249474c" /><Relationship Type="http://schemas.openxmlformats.org/officeDocument/2006/relationships/image" Target="/word/media/83a732fb-98ce-4799-9f82-4194b6549279.png" Id="Rcafd4ed119b9413c" /></Relationships>
</file>