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aefd23d63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f1a7c72fde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Dhuy,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e3e8ad6954b75" /><Relationship Type="http://schemas.openxmlformats.org/officeDocument/2006/relationships/numbering" Target="/word/numbering.xml" Id="Ra37b453ac7d940a9" /><Relationship Type="http://schemas.openxmlformats.org/officeDocument/2006/relationships/settings" Target="/word/settings.xml" Id="Rf8eccdfae9544a8e" /><Relationship Type="http://schemas.openxmlformats.org/officeDocument/2006/relationships/image" Target="/word/media/1f10549f-31ba-40c4-8ec7-4a96974890eb.png" Id="R49f1a7c72fde4aed" /></Relationships>
</file>