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8b75a0cb8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3cb2c6be3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Durbuy,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e4403d81b4059" /><Relationship Type="http://schemas.openxmlformats.org/officeDocument/2006/relationships/numbering" Target="/word/numbering.xml" Id="R9c3ec3c8c6204ecd" /><Relationship Type="http://schemas.openxmlformats.org/officeDocument/2006/relationships/settings" Target="/word/settings.xml" Id="R27309be13c874b84" /><Relationship Type="http://schemas.openxmlformats.org/officeDocument/2006/relationships/image" Target="/word/media/3fdba52b-d64e-4627-8eb6-06d124e62686.png" Id="Re343cb2c6be34fe1" /></Relationships>
</file>