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91a3bdb55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f64626e9c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153c36ae344d5" /><Relationship Type="http://schemas.openxmlformats.org/officeDocument/2006/relationships/numbering" Target="/word/numbering.xml" Id="R9162088299c0443d" /><Relationship Type="http://schemas.openxmlformats.org/officeDocument/2006/relationships/settings" Target="/word/settings.xml" Id="R26a372e00db44115" /><Relationship Type="http://schemas.openxmlformats.org/officeDocument/2006/relationships/image" Target="/word/media/5f50d16c-bd86-42d2-9119-3de2d1ce1299.png" Id="R9d6f64626e9c4182" /></Relationships>
</file>