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f4a100010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bc6cc621f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Ekspoel,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c727655714488" /><Relationship Type="http://schemas.openxmlformats.org/officeDocument/2006/relationships/numbering" Target="/word/numbering.xml" Id="R4a6d33e179184652" /><Relationship Type="http://schemas.openxmlformats.org/officeDocument/2006/relationships/settings" Target="/word/settings.xml" Id="R1010fa74fb3a40ff" /><Relationship Type="http://schemas.openxmlformats.org/officeDocument/2006/relationships/image" Target="/word/media/f69bdf3c-814a-4ff6-b457-63b9b4d06b48.png" Id="Rb82bc6cc621f4f24" /></Relationships>
</file>