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f673d5a66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1f7061f23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Erneuville,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af293723a4f8d" /><Relationship Type="http://schemas.openxmlformats.org/officeDocument/2006/relationships/numbering" Target="/word/numbering.xml" Id="R3520bfbe0e4f4345" /><Relationship Type="http://schemas.openxmlformats.org/officeDocument/2006/relationships/settings" Target="/word/settings.xml" Id="R6ae9bcf231074c15" /><Relationship Type="http://schemas.openxmlformats.org/officeDocument/2006/relationships/image" Target="/word/media/dd0d162e-1f66-4091-96b9-bee359cec281.png" Id="Rf2b1f7061f23441c" /></Relationships>
</file>