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de2b43235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ea6a537c5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Freux Suzerain,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7a94f53c5414c" /><Relationship Type="http://schemas.openxmlformats.org/officeDocument/2006/relationships/numbering" Target="/word/numbering.xml" Id="R7f0f440aedca49e5" /><Relationship Type="http://schemas.openxmlformats.org/officeDocument/2006/relationships/settings" Target="/word/settings.xml" Id="Rb3bebed720654cc6" /><Relationship Type="http://schemas.openxmlformats.org/officeDocument/2006/relationships/image" Target="/word/media/aace20ec-e2c3-4f64-bc4d-6842a38ff906.png" Id="R365ea6a537c54e74" /></Relationships>
</file>