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8c392fe6d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7974f64d5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Freyr,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d04e8e6a04350" /><Relationship Type="http://schemas.openxmlformats.org/officeDocument/2006/relationships/numbering" Target="/word/numbering.xml" Id="Rd4b2a843224d4634" /><Relationship Type="http://schemas.openxmlformats.org/officeDocument/2006/relationships/settings" Target="/word/settings.xml" Id="Rc76a05d4136c47d4" /><Relationship Type="http://schemas.openxmlformats.org/officeDocument/2006/relationships/image" Target="/word/media/0685553e-01a9-4e43-a4c8-5dd861e7d77e.png" Id="R0db7974f64d54306" /></Relationships>
</file>