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b31015586049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e1b92a1bf341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Froyennes,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5ea8b56bc14dfc" /><Relationship Type="http://schemas.openxmlformats.org/officeDocument/2006/relationships/numbering" Target="/word/numbering.xml" Id="R422c81304cce44d0" /><Relationship Type="http://schemas.openxmlformats.org/officeDocument/2006/relationships/settings" Target="/word/settings.xml" Id="Rc8841c2b17f347fd" /><Relationship Type="http://schemas.openxmlformats.org/officeDocument/2006/relationships/image" Target="/word/media/f4dfbd1a-4cc1-4b90-9dbd-909d3d4d6856.png" Id="R5de1b92a1bf3410e" /></Relationships>
</file>