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5b9c1a7a964d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c963657594e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Fumy,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da6c338d654e15" /><Relationship Type="http://schemas.openxmlformats.org/officeDocument/2006/relationships/numbering" Target="/word/numbering.xml" Id="R3de2e6a7ea624eaf" /><Relationship Type="http://schemas.openxmlformats.org/officeDocument/2006/relationships/settings" Target="/word/settings.xml" Id="R086af2b5880a43a7" /><Relationship Type="http://schemas.openxmlformats.org/officeDocument/2006/relationships/image" Target="/word/media/57272adf-9005-41d6-a18f-3d991ef176af.png" Id="R808c963657594e33" /></Relationships>
</file>