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736b5372c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c9127f1ba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Huacaraje,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d2bfedcff44f1" /><Relationship Type="http://schemas.openxmlformats.org/officeDocument/2006/relationships/numbering" Target="/word/numbering.xml" Id="R99b553c7a15a4d77" /><Relationship Type="http://schemas.openxmlformats.org/officeDocument/2006/relationships/settings" Target="/word/settings.xml" Id="Rc0c6c5e2ded241d5" /><Relationship Type="http://schemas.openxmlformats.org/officeDocument/2006/relationships/image" Target="/word/media/20fc772c-59e5-4456-88e9-97d9e3f68e58.png" Id="Ra2ac9127f1ba47ab" /></Relationships>
</file>