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39f33b0c6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112c09f1e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Magdalena,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d119971c84df9" /><Relationship Type="http://schemas.openxmlformats.org/officeDocument/2006/relationships/numbering" Target="/word/numbering.xml" Id="R423240364558461f" /><Relationship Type="http://schemas.openxmlformats.org/officeDocument/2006/relationships/settings" Target="/word/settings.xml" Id="R59a8b042ccdc4bff" /><Relationship Type="http://schemas.openxmlformats.org/officeDocument/2006/relationships/image" Target="/word/media/f9af9a58-8a88-4579-ab0b-700e1abed918.png" Id="Refc112c09f1e4b00" /></Relationships>
</file>