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d3f78aa8b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172e3e7c9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Tarija,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f4ca7568b4621" /><Relationship Type="http://schemas.openxmlformats.org/officeDocument/2006/relationships/numbering" Target="/word/numbering.xml" Id="R559fa9d683104f92" /><Relationship Type="http://schemas.openxmlformats.org/officeDocument/2006/relationships/settings" Target="/word/settings.xml" Id="Rad71be5cfe5c486e" /><Relationship Type="http://schemas.openxmlformats.org/officeDocument/2006/relationships/image" Target="/word/media/1b96baea-3415-48bc-bf48-f197cd987300.png" Id="R482172e3e7c94bbc" /></Relationships>
</file>