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62fd0483e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cbd67ad79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Uyuni,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2d7d554814e0b" /><Relationship Type="http://schemas.openxmlformats.org/officeDocument/2006/relationships/numbering" Target="/word/numbering.xml" Id="R2b3b26f953d34be9" /><Relationship Type="http://schemas.openxmlformats.org/officeDocument/2006/relationships/settings" Target="/word/settings.xml" Id="Rd942fbb600a048fa" /><Relationship Type="http://schemas.openxmlformats.org/officeDocument/2006/relationships/image" Target="/word/media/9f925acd-9a38-4ae0-b655-b5df5d508051.png" Id="R181cbd67ad7944b2" /></Relationships>
</file>