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573045c2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76f6d2102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Yacuiba,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12e66dae8423b" /><Relationship Type="http://schemas.openxmlformats.org/officeDocument/2006/relationships/numbering" Target="/word/numbering.xml" Id="R3567577426f444d6" /><Relationship Type="http://schemas.openxmlformats.org/officeDocument/2006/relationships/settings" Target="/word/settings.xml" Id="Rb138d89f1ea2406a" /><Relationship Type="http://schemas.openxmlformats.org/officeDocument/2006/relationships/image" Target="/word/media/6de28cff-a7c6-46e5-9c8f-f1632cb19203.png" Id="R61876f6d21024330" /></Relationships>
</file>