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fcfff40c2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0bdb13b63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Bihac, Bosnia-Herzegovina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c6d4a67bd4266" /><Relationship Type="http://schemas.openxmlformats.org/officeDocument/2006/relationships/numbering" Target="/word/numbering.xml" Id="R4d91ed2b7eee4236" /><Relationship Type="http://schemas.openxmlformats.org/officeDocument/2006/relationships/settings" Target="/word/settings.xml" Id="Rb314f3a463e548f7" /><Relationship Type="http://schemas.openxmlformats.org/officeDocument/2006/relationships/image" Target="/word/media/6c8b364a-70f4-4dda-bd29-a98dd2d0270d.png" Id="Rd020bdb13b63447a" /></Relationships>
</file>