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8cd4c1bfa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4a84c5cf8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Mostar,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dab6803a7456b" /><Relationship Type="http://schemas.openxmlformats.org/officeDocument/2006/relationships/numbering" Target="/word/numbering.xml" Id="R694d1c5d57fb403c" /><Relationship Type="http://schemas.openxmlformats.org/officeDocument/2006/relationships/settings" Target="/word/settings.xml" Id="Rc41b773f8d814051" /><Relationship Type="http://schemas.openxmlformats.org/officeDocument/2006/relationships/image" Target="/word/media/c1486002-69e9-44ac-9d42-194a5e3da927.png" Id="R1a64a84c5cf847bc" /></Relationships>
</file>