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baa345b0e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8c5cd2e4a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Francistown,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fc15f98ec4648" /><Relationship Type="http://schemas.openxmlformats.org/officeDocument/2006/relationships/numbering" Target="/word/numbering.xml" Id="Rbb3e9733cc6b4cd2" /><Relationship Type="http://schemas.openxmlformats.org/officeDocument/2006/relationships/settings" Target="/word/settings.xml" Id="R7c48287205fa4137" /><Relationship Type="http://schemas.openxmlformats.org/officeDocument/2006/relationships/image" Target="/word/media/64cc4755-0357-4f9c-a43a-837b15b17c63.png" Id="R8378c5cd2e4a4c5e" /></Relationships>
</file>