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83683b747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eaa7f7d74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Areal,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feb67078f4c21" /><Relationship Type="http://schemas.openxmlformats.org/officeDocument/2006/relationships/numbering" Target="/word/numbering.xml" Id="R04861d15b8a3491f" /><Relationship Type="http://schemas.openxmlformats.org/officeDocument/2006/relationships/settings" Target="/word/settings.xml" Id="R1d0b807684094a66" /><Relationship Type="http://schemas.openxmlformats.org/officeDocument/2006/relationships/image" Target="/word/media/e822bc18-719c-47a8-96b9-d5ffd17fe82d.png" Id="R55feaa7f7d744d32" /></Relationships>
</file>