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200cf10b7e43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2dbb1a493447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Bataguassu,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0e5fac47db41d3" /><Relationship Type="http://schemas.openxmlformats.org/officeDocument/2006/relationships/numbering" Target="/word/numbering.xml" Id="R8f2b678098e9421c" /><Relationship Type="http://schemas.openxmlformats.org/officeDocument/2006/relationships/settings" Target="/word/settings.xml" Id="R0aa9aad1748f4af1" /><Relationship Type="http://schemas.openxmlformats.org/officeDocument/2006/relationships/image" Target="/word/media/4cb735eb-62c1-4277-abc6-472d23ceda42.png" Id="R332dbb1a49344713" /></Relationships>
</file>