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a4a71e0d0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8307848d4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Baturite,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517979c1b4d77" /><Relationship Type="http://schemas.openxmlformats.org/officeDocument/2006/relationships/numbering" Target="/word/numbering.xml" Id="R181f58dd7f41458a" /><Relationship Type="http://schemas.openxmlformats.org/officeDocument/2006/relationships/settings" Target="/word/settings.xml" Id="R0cc7652def144149" /><Relationship Type="http://schemas.openxmlformats.org/officeDocument/2006/relationships/image" Target="/word/media/8b0a41d5-6521-4931-b6b6-972c874971c7.png" Id="R2d48307848d44071" /></Relationships>
</file>