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cf6fb82d7246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b4edefc03f4e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Boquim,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78cb299eff4f53" /><Relationship Type="http://schemas.openxmlformats.org/officeDocument/2006/relationships/numbering" Target="/word/numbering.xml" Id="R6cb760bc47344cd6" /><Relationship Type="http://schemas.openxmlformats.org/officeDocument/2006/relationships/settings" Target="/word/settings.xml" Id="Rc2bb8459ba314368" /><Relationship Type="http://schemas.openxmlformats.org/officeDocument/2006/relationships/image" Target="/word/media/ffe7f059-6399-47ae-9954-e383ea77b1d9.png" Id="R81b4edefc03f4e2b" /></Relationships>
</file>