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51876818f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4c6ac3213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Esperantina,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805b61d274acc" /><Relationship Type="http://schemas.openxmlformats.org/officeDocument/2006/relationships/numbering" Target="/word/numbering.xml" Id="R5c2d82be2cc643f0" /><Relationship Type="http://schemas.openxmlformats.org/officeDocument/2006/relationships/settings" Target="/word/settings.xml" Id="R11fcc2f181da4eb9" /><Relationship Type="http://schemas.openxmlformats.org/officeDocument/2006/relationships/image" Target="/word/media/387a3f07-6568-43de-befa-e3a8c4ff4224.png" Id="Rde74c6ac32134925" /></Relationships>
</file>