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469aef948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0d46ea8fe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Igarassu,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f7c5da9794d8b" /><Relationship Type="http://schemas.openxmlformats.org/officeDocument/2006/relationships/numbering" Target="/word/numbering.xml" Id="R685fa44d81924648" /><Relationship Type="http://schemas.openxmlformats.org/officeDocument/2006/relationships/settings" Target="/word/settings.xml" Id="R9ecbf8701d154b85" /><Relationship Type="http://schemas.openxmlformats.org/officeDocument/2006/relationships/image" Target="/word/media/6df10500-6ad0-4986-b90b-608186c30040.png" Id="R6990d46ea8fe4bab" /></Relationships>
</file>