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78e1e1381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35a11cb94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Juruena,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0e92996b94373" /><Relationship Type="http://schemas.openxmlformats.org/officeDocument/2006/relationships/numbering" Target="/word/numbering.xml" Id="R37debdb8b48b4621" /><Relationship Type="http://schemas.openxmlformats.org/officeDocument/2006/relationships/settings" Target="/word/settings.xml" Id="Rd626c9a724d94edf" /><Relationship Type="http://schemas.openxmlformats.org/officeDocument/2006/relationships/image" Target="/word/media/2d4d6b5d-af01-4b97-8a52-3db621d1c768.png" Id="R6c335a11cb944aaa" /></Relationships>
</file>